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6E6" w:rsidRPr="0055791A" w:rsidRDefault="00E756E6" w:rsidP="00E75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579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Урок физики. Законы постоянного тока в ЕГЭ.</w:t>
      </w:r>
    </w:p>
    <w:p w:rsidR="00E756E6" w:rsidRPr="0055791A" w:rsidRDefault="00E756E6" w:rsidP="00E75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79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</w:t>
      </w:r>
    </w:p>
    <w:p w:rsidR="00E756E6" w:rsidRPr="0055791A" w:rsidRDefault="00E756E6" w:rsidP="00E756E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791A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повторить и обобщить материал по данной теме;</w:t>
      </w:r>
    </w:p>
    <w:p w:rsidR="00E756E6" w:rsidRPr="0055791A" w:rsidRDefault="00E756E6" w:rsidP="00E756E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791A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повторить основные понятия и законы постоянного тока, совершенствовать навыки решения качественных задач;</w:t>
      </w:r>
    </w:p>
    <w:p w:rsidR="00E756E6" w:rsidRPr="0055791A" w:rsidRDefault="00E756E6" w:rsidP="00E756E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791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познавательную активность, логическое мышление учащихся, умение видеть проявление изученных закономерностей в технике, решать задачи с техническим содержанием;</w:t>
      </w:r>
    </w:p>
    <w:p w:rsidR="00E756E6" w:rsidRPr="0055791A" w:rsidRDefault="00E756E6" w:rsidP="00E756E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791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коммуникативные способности учащихся, воспитать волевые качества.</w:t>
      </w:r>
    </w:p>
    <w:p w:rsidR="00E756E6" w:rsidRPr="0055791A" w:rsidRDefault="00E756E6" w:rsidP="00E75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579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Оборудование:</w:t>
      </w:r>
      <w:r w:rsidRPr="0055791A">
        <w:rPr>
          <w:rFonts w:ascii="Times New Roman" w:eastAsia="Times New Roman" w:hAnsi="Times New Roman" w:cs="Times New Roman"/>
          <w:color w:val="000000"/>
          <w:sz w:val="24"/>
          <w:szCs w:val="24"/>
        </w:rPr>
        <w:t> источники питания, проволочные сопротивления, соединительные провода, ключи, амперметры, вольтметры., раздаточный материал, проектор, экран.</w:t>
      </w:r>
      <w:proofErr w:type="gramEnd"/>
    </w:p>
    <w:p w:rsidR="00E756E6" w:rsidRPr="0055791A" w:rsidRDefault="00E756E6" w:rsidP="00E75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79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урока:</w:t>
      </w:r>
    </w:p>
    <w:p w:rsidR="00E756E6" w:rsidRPr="0055791A" w:rsidRDefault="00E756E6" w:rsidP="00E756E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791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знание определений и законов постоянного тока, умение объяснять физические явления, решать задачи, обращаться с электроизмерительными приборами;</w:t>
      </w:r>
    </w:p>
    <w:p w:rsidR="00E756E6" w:rsidRPr="0055791A" w:rsidRDefault="00E756E6" w:rsidP="00E756E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791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усвоение основных законов постоянного тока;</w:t>
      </w:r>
    </w:p>
    <w:p w:rsidR="00E756E6" w:rsidRPr="0055791A" w:rsidRDefault="00E756E6" w:rsidP="00E756E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791A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продолжить работу по развитию творческой и исследовательской деятельности учащихся.</w:t>
      </w:r>
    </w:p>
    <w:p w:rsidR="004D3F5C" w:rsidRPr="0055791A" w:rsidRDefault="00E756E6" w:rsidP="00E756E6">
      <w:pPr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55791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ХОД УРОКА:</w:t>
      </w:r>
    </w:p>
    <w:p w:rsidR="0055791A" w:rsidRPr="00824B86" w:rsidRDefault="00E756E6" w:rsidP="0055791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bCs/>
          <w:iCs/>
          <w:color w:val="000000"/>
          <w:sz w:val="28"/>
          <w:szCs w:val="28"/>
        </w:rPr>
      </w:pPr>
      <w:r w:rsidRPr="00824B86">
        <w:rPr>
          <w:b/>
          <w:bCs/>
          <w:iCs/>
          <w:color w:val="000000"/>
          <w:sz w:val="28"/>
          <w:szCs w:val="28"/>
        </w:rPr>
        <w:t>1.</w:t>
      </w:r>
      <w:r w:rsidR="0055791A" w:rsidRPr="00824B86">
        <w:rPr>
          <w:b/>
          <w:bCs/>
          <w:iCs/>
          <w:color w:val="000000"/>
          <w:sz w:val="28"/>
          <w:szCs w:val="28"/>
        </w:rPr>
        <w:t>Здравствуйте ребята, сегодняшний урок мы начнем с задачи</w:t>
      </w:r>
      <w:r w:rsidR="001235C6">
        <w:rPr>
          <w:b/>
          <w:bCs/>
          <w:iCs/>
          <w:color w:val="000000"/>
          <w:sz w:val="28"/>
          <w:szCs w:val="28"/>
        </w:rPr>
        <w:t xml:space="preserve"> </w:t>
      </w:r>
      <w:proofErr w:type="gramStart"/>
      <w:r w:rsidR="001235C6">
        <w:rPr>
          <w:b/>
          <w:bCs/>
          <w:iCs/>
          <w:color w:val="000000"/>
          <w:sz w:val="28"/>
          <w:szCs w:val="28"/>
        </w:rPr>
        <w:t xml:space="preserve">( </w:t>
      </w:r>
      <w:proofErr w:type="gramEnd"/>
      <w:r w:rsidR="001235C6">
        <w:rPr>
          <w:b/>
          <w:bCs/>
          <w:iCs/>
          <w:color w:val="000000"/>
          <w:sz w:val="28"/>
          <w:szCs w:val="28"/>
        </w:rPr>
        <w:t>это задание 28 из ЕГЭ)</w:t>
      </w:r>
      <w:r w:rsidR="0055791A" w:rsidRPr="00824B86">
        <w:rPr>
          <w:b/>
          <w:bCs/>
          <w:iCs/>
          <w:color w:val="000000"/>
          <w:sz w:val="28"/>
          <w:szCs w:val="28"/>
        </w:rPr>
        <w:t>;</w:t>
      </w:r>
    </w:p>
    <w:p w:rsidR="0055791A" w:rsidRDefault="0055791A" w:rsidP="0055791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55791A">
        <w:rPr>
          <w:b/>
          <w:color w:val="000000"/>
        </w:rPr>
        <w:t>Задание 28.</w:t>
      </w:r>
      <w:r w:rsidR="0091070B">
        <w:rPr>
          <w:b/>
          <w:color w:val="000000"/>
        </w:rPr>
        <w:t xml:space="preserve"> </w:t>
      </w:r>
      <w:r w:rsidR="0091070B" w:rsidRPr="0091070B">
        <w:rPr>
          <w:color w:val="000000"/>
        </w:rPr>
        <w:t>(слайд)</w:t>
      </w:r>
      <w:r w:rsidRPr="0055791A">
        <w:rPr>
          <w:color w:val="000000"/>
        </w:rPr>
        <w:t xml:space="preserve"> </w:t>
      </w:r>
      <w:r>
        <w:rPr>
          <w:color w:val="000000"/>
          <w:sz w:val="22"/>
          <w:szCs w:val="22"/>
        </w:rPr>
        <w:t>Электрические вакуумные лампы накаливания со спиральной вольфрамовой нитью накала имеют довольно ограниченный срок службы, обычно не превышающий 1000 часов. В процессе длительной работы на внутренней поверхности стеклянной колбы лампы появляется чёрный налёт. Лампы, проработавшие довольно долго, обычно перегорают в момент включения, когда на них подаётся напряжение.</w:t>
      </w:r>
    </w:p>
    <w:p w:rsidR="0055791A" w:rsidRDefault="0055791A" w:rsidP="0055791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 w:rsidR="0055791A" w:rsidRDefault="0055791A" w:rsidP="0055791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Объясните, основываясь на известных физических законах и закономерностях, причину образования налета на стенках колбы и перегорание ламп в момент их включения.</w:t>
      </w:r>
    </w:p>
    <w:p w:rsidR="0055791A" w:rsidRDefault="0055791A" w:rsidP="0055791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:rsidR="0055791A" w:rsidRPr="0055791A" w:rsidRDefault="0055791A" w:rsidP="00557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791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Решение.</w:t>
      </w:r>
    </w:p>
    <w:p w:rsidR="0055791A" w:rsidRPr="0055791A" w:rsidRDefault="0055791A" w:rsidP="005579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55791A">
        <w:rPr>
          <w:rFonts w:ascii="Times New Roman" w:eastAsia="Times New Roman" w:hAnsi="Times New Roman" w:cs="Times New Roman"/>
          <w:color w:val="000000"/>
        </w:rPr>
        <w:t>1. Для повышения излучения света в видимом диапазоне длин волн рабочую температуру нити накала приходится максимально увеличивать, приближаясь к температуре плавления вольфрама.</w:t>
      </w:r>
    </w:p>
    <w:p w:rsidR="0055791A" w:rsidRPr="0055791A" w:rsidRDefault="0055791A" w:rsidP="005579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55791A">
        <w:rPr>
          <w:rFonts w:ascii="Times New Roman" w:eastAsia="Times New Roman" w:hAnsi="Times New Roman" w:cs="Times New Roman"/>
          <w:color w:val="000000"/>
        </w:rPr>
        <w:t xml:space="preserve">2. При этом вольфрам постепенно испаряется, и его пары конденсируется на холодных внутренних стенках </w:t>
      </w:r>
      <w:proofErr w:type="spellStart"/>
      <w:r w:rsidRPr="0055791A">
        <w:rPr>
          <w:rFonts w:ascii="Times New Roman" w:eastAsia="Times New Roman" w:hAnsi="Times New Roman" w:cs="Times New Roman"/>
          <w:color w:val="000000"/>
        </w:rPr>
        <w:t>вакуумированной</w:t>
      </w:r>
      <w:proofErr w:type="spellEnd"/>
      <w:r w:rsidRPr="0055791A">
        <w:rPr>
          <w:rFonts w:ascii="Times New Roman" w:eastAsia="Times New Roman" w:hAnsi="Times New Roman" w:cs="Times New Roman"/>
          <w:color w:val="000000"/>
        </w:rPr>
        <w:t xml:space="preserve"> стеклянной колбы лампы, создавая на них чёрный металлический налёт. Нить накала за счёт её испарения постепенно (и неравномерно) истончается и в некоторый момент перегорает.</w:t>
      </w:r>
    </w:p>
    <w:p w:rsidR="0055791A" w:rsidRPr="0055791A" w:rsidRDefault="0055791A" w:rsidP="005579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55791A">
        <w:rPr>
          <w:rFonts w:ascii="Times New Roman" w:eastAsia="Times New Roman" w:hAnsi="Times New Roman" w:cs="Times New Roman"/>
          <w:color w:val="000000"/>
        </w:rPr>
        <w:t xml:space="preserve">3. Сопротивление нити не является величиной постоянной. Оно зависит от температуры. В момент включения, когда лампочка холодная, нить имеет минимально сопротивление, </w:t>
      </w:r>
      <w:proofErr w:type="gramStart"/>
      <w:r w:rsidRPr="0055791A">
        <w:rPr>
          <w:rFonts w:ascii="Times New Roman" w:eastAsia="Times New Roman" w:hAnsi="Times New Roman" w:cs="Times New Roman"/>
          <w:color w:val="000000"/>
        </w:rPr>
        <w:t>а</w:t>
      </w:r>
      <w:proofErr w:type="gramEnd"/>
      <w:r w:rsidRPr="0055791A">
        <w:rPr>
          <w:rFonts w:ascii="Times New Roman" w:eastAsia="Times New Roman" w:hAnsi="Times New Roman" w:cs="Times New Roman"/>
          <w:color w:val="000000"/>
        </w:rPr>
        <w:t xml:space="preserve"> следовательно, в момент включения возникает большой ток, который и может привести к перегоранию (в тонком месте нить расплавится).</w:t>
      </w:r>
    </w:p>
    <w:p w:rsidR="0055791A" w:rsidRDefault="0055791A" w:rsidP="005579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55791A">
        <w:rPr>
          <w:rFonts w:ascii="Times New Roman" w:eastAsia="Times New Roman" w:hAnsi="Times New Roman" w:cs="Times New Roman"/>
          <w:color w:val="000000"/>
        </w:rPr>
        <w:t xml:space="preserve">4. Заполнение колбы тяжёлым инертным газом сильно замедляет (по сравнению с </w:t>
      </w:r>
      <w:proofErr w:type="spellStart"/>
      <w:r w:rsidRPr="0055791A">
        <w:rPr>
          <w:rFonts w:ascii="Times New Roman" w:eastAsia="Times New Roman" w:hAnsi="Times New Roman" w:cs="Times New Roman"/>
          <w:color w:val="000000"/>
        </w:rPr>
        <w:t>вакуумированной</w:t>
      </w:r>
      <w:proofErr w:type="spellEnd"/>
      <w:r w:rsidRPr="0055791A">
        <w:rPr>
          <w:rFonts w:ascii="Times New Roman" w:eastAsia="Times New Roman" w:hAnsi="Times New Roman" w:cs="Times New Roman"/>
          <w:color w:val="000000"/>
        </w:rPr>
        <w:t xml:space="preserve"> колбой) процесс диффузии испарившихся атомов вольфрама и способствует их осаждению обратно на нить накала после выключения напряжения, что замедляет истончение нити и повышает срок службы ламп.</w:t>
      </w:r>
    </w:p>
    <w:p w:rsidR="001235C6" w:rsidRPr="0055791A" w:rsidRDefault="001235C6" w:rsidP="0055791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</w:p>
    <w:p w:rsidR="0055791A" w:rsidRDefault="001235C6" w:rsidP="00E756E6">
      <w:p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-</w:t>
      </w:r>
      <w:r w:rsidR="0091070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Как вы думаете, дети,  какую тему мы будем повторять сегодня? </w:t>
      </w:r>
    </w:p>
    <w:p w:rsidR="001235C6" w:rsidRDefault="001235C6" w:rsidP="00E756E6">
      <w:p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lastRenderedPageBreak/>
        <w:t>-Электричество, постоянный ток.</w:t>
      </w:r>
    </w:p>
    <w:p w:rsidR="001235C6" w:rsidRDefault="001235C6" w:rsidP="00E756E6">
      <w:pP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-Правильно: законы постоянного тока.</w:t>
      </w:r>
    </w:p>
    <w:p w:rsidR="0091070B" w:rsidRPr="00824B86" w:rsidRDefault="0091070B" w:rsidP="00E756E6">
      <w:pP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24B8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2.Для дальнейшего решения задач нам нужно повторить основные законы. Это мы сделаем с помощью викторины.</w:t>
      </w:r>
    </w:p>
    <w:p w:rsidR="00E756E6" w:rsidRPr="00824B86" w:rsidRDefault="00E756E6" w:rsidP="00E756E6">
      <w:pP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824B8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Актуализация знаний</w:t>
      </w:r>
      <w:r w:rsidR="004D39F5" w:rsidRPr="00824B8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824B8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:</w:t>
      </w:r>
    </w:p>
    <w:p w:rsidR="006F7717" w:rsidRDefault="004D39F5" w:rsidP="006F771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bCs/>
          <w:iCs/>
          <w:color w:val="000000"/>
          <w:sz w:val="28"/>
          <w:szCs w:val="28"/>
        </w:rPr>
        <w:t>1.</w:t>
      </w:r>
      <w:r w:rsidR="006F7717" w:rsidRPr="006F7717">
        <w:rPr>
          <w:color w:val="000000"/>
        </w:rPr>
        <w:t xml:space="preserve"> </w:t>
      </w:r>
      <w:r w:rsidR="006F7717">
        <w:rPr>
          <w:color w:val="000000"/>
          <w:sz w:val="22"/>
          <w:szCs w:val="22"/>
        </w:rPr>
        <w:t>На рисунке изображен график зависимости силы тока в проводнике от напряжения между его концами.</w:t>
      </w:r>
    </w:p>
    <w:p w:rsidR="006F7717" w:rsidRDefault="006F7717" w:rsidP="006F771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 w:rsidR="006F7717" w:rsidRDefault="006F7717" w:rsidP="006F7717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inline distT="0" distB="0" distL="0" distR="0">
            <wp:extent cx="1905000" cy="1333500"/>
            <wp:effectExtent l="19050" t="0" r="0" b="0"/>
            <wp:docPr id="2" name="Рисунок 2" descr="https://phys-ege.sdamgia.ru/get_file?id=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hys-ege.sdamgia.ru/get_file?id=35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717" w:rsidRDefault="006F7717" w:rsidP="006F771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 w:rsidR="006F7717" w:rsidRDefault="006F7717" w:rsidP="006F771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Чему равно сопротивление проводника? (Ответ дайте в кОм.)</w:t>
      </w:r>
    </w:p>
    <w:p w:rsidR="004D39F5" w:rsidRDefault="006F7717" w:rsidP="00E756E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2.</w:t>
      </w:r>
      <w:r w:rsidRPr="006F7717">
        <w:rPr>
          <w:color w:val="000000"/>
          <w:shd w:val="clear" w:color="auto" w:fill="FFFFFF"/>
        </w:rPr>
        <w:t xml:space="preserve"> </w:t>
      </w:r>
      <w:r w:rsidRPr="006F77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Сила тока в проводнике постоянна и равна 0,5 </w:t>
      </w:r>
      <w:proofErr w:type="gramStart"/>
      <w:r w:rsidRPr="006F77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</w:t>
      </w:r>
      <w:proofErr w:type="gramEnd"/>
      <w:r w:rsidRPr="006F77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Какой заряд пройдёт по проводнику за 20 минут? (Ответ дайте в кулонах.)</w:t>
      </w:r>
    </w:p>
    <w:p w:rsidR="006F7717" w:rsidRDefault="006F7717" w:rsidP="00E756E6">
      <w:pP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</w:p>
    <w:p w:rsidR="00CD1C9A" w:rsidRDefault="00CD1C9A" w:rsidP="00CD1C9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bCs/>
          <w:iCs/>
          <w:color w:val="000000"/>
        </w:rPr>
        <w:t>3.</w:t>
      </w:r>
      <w:r w:rsidRPr="00CD1C9A">
        <w:rPr>
          <w:color w:val="000000"/>
        </w:rPr>
        <w:t xml:space="preserve"> </w:t>
      </w:r>
      <w:r>
        <w:rPr>
          <w:color w:val="000000"/>
          <w:sz w:val="22"/>
          <w:szCs w:val="22"/>
        </w:rPr>
        <w:t>На участке цепи, изображенном на рисунке, сопротивление каждого из резисторов равно 1Ом.  Чему равно полное сопротивление участка при замкнутом ключе</w:t>
      </w:r>
      <w:proofErr w:type="gramStart"/>
      <w:r>
        <w:rPr>
          <w:color w:val="000000"/>
          <w:sz w:val="22"/>
          <w:szCs w:val="22"/>
        </w:rPr>
        <w:t xml:space="preserve"> К</w:t>
      </w:r>
      <w:proofErr w:type="gramEnd"/>
      <w:r>
        <w:rPr>
          <w:color w:val="000000"/>
          <w:sz w:val="22"/>
          <w:szCs w:val="22"/>
        </w:rPr>
        <w:t>?</w:t>
      </w:r>
    </w:p>
    <w:p w:rsidR="00CD1C9A" w:rsidRDefault="00CD1C9A" w:rsidP="00CD1C9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inline distT="0" distB="0" distL="0" distR="0">
            <wp:extent cx="1466850" cy="828675"/>
            <wp:effectExtent l="19050" t="0" r="0" b="0"/>
            <wp:docPr id="17" name="Рисунок 17" descr="https://phys-ege.sdamgia.ru/get_file?id=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hys-ege.sdamgia.ru/get_file?id=36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C9A" w:rsidRDefault="00CD1C9A" w:rsidP="00CD1C9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bCs/>
          <w:iCs/>
          <w:color w:val="000000"/>
        </w:rPr>
        <w:t>4.</w:t>
      </w:r>
      <w:r w:rsidRPr="00CD1C9A">
        <w:rPr>
          <w:color w:val="000000"/>
        </w:rPr>
        <w:t xml:space="preserve"> </w:t>
      </w:r>
    </w:p>
    <w:p w:rsidR="00CD1C9A" w:rsidRDefault="00CD1C9A" w:rsidP="00CD1C9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Рассчитайте общее сопротивление электрической цепи, представленной на рисунке.</w:t>
      </w:r>
    </w:p>
    <w:p w:rsidR="00CD1C9A" w:rsidRDefault="00CD1C9A" w:rsidP="00CD1C9A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inline distT="0" distB="0" distL="0" distR="0">
            <wp:extent cx="1924050" cy="1200150"/>
            <wp:effectExtent l="19050" t="0" r="0" b="0"/>
            <wp:docPr id="23" name="Рисунок 23" descr="https://phys-ege.sdamgia.ru/get_file?id=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phys-ege.sdamgia.ru/get_file?id=38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C9A" w:rsidRPr="00CD1C9A" w:rsidRDefault="00CD1C9A" w:rsidP="00E756E6">
      <w:pP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5.</w:t>
      </w:r>
      <w:r w:rsidRPr="00CD1C9A">
        <w:rPr>
          <w:color w:val="000000"/>
          <w:shd w:val="clear" w:color="auto" w:fill="FFFFFF"/>
        </w:rPr>
        <w:t xml:space="preserve"> </w:t>
      </w:r>
      <w:r w:rsidRPr="00CD1C9A">
        <w:rPr>
          <w:rFonts w:ascii="Times New Roman" w:hAnsi="Times New Roman" w:cs="Times New Roman"/>
          <w:color w:val="000000"/>
          <w:shd w:val="clear" w:color="auto" w:fill="FFFFFF"/>
        </w:rPr>
        <w:t>Чему равно время прохождения тока силой 5</w:t>
      </w:r>
      <w:proofErr w:type="gramStart"/>
      <w:r w:rsidRPr="00CD1C9A">
        <w:rPr>
          <w:rFonts w:ascii="Times New Roman" w:hAnsi="Times New Roman" w:cs="Times New Roman"/>
          <w:color w:val="000000"/>
          <w:shd w:val="clear" w:color="auto" w:fill="FFFFFF"/>
        </w:rPr>
        <w:t> А</w:t>
      </w:r>
      <w:proofErr w:type="gramEnd"/>
      <w:r w:rsidRPr="00CD1C9A">
        <w:rPr>
          <w:rFonts w:ascii="Times New Roman" w:hAnsi="Times New Roman" w:cs="Times New Roman"/>
          <w:color w:val="000000"/>
          <w:shd w:val="clear" w:color="auto" w:fill="FFFFFF"/>
        </w:rPr>
        <w:t xml:space="preserve"> по проводнику, если при напряжении на его концах 120 В в проводнике выделяется количество теплоты, равное 540 кДж? (Ответ дайте в секундах.)</w:t>
      </w:r>
    </w:p>
    <w:p w:rsidR="00F65475" w:rsidRPr="00824B86" w:rsidRDefault="0091070B" w:rsidP="00E756E6">
      <w:pPr>
        <w:rPr>
          <w:rFonts w:ascii="Times New Roman" w:hAnsi="Times New Roman" w:cs="Times New Roman"/>
          <w:b/>
          <w:sz w:val="28"/>
          <w:szCs w:val="28"/>
        </w:rPr>
      </w:pPr>
      <w:r w:rsidRPr="00824B86">
        <w:rPr>
          <w:rFonts w:ascii="Times New Roman" w:hAnsi="Times New Roman" w:cs="Times New Roman"/>
          <w:b/>
          <w:sz w:val="28"/>
          <w:szCs w:val="28"/>
        </w:rPr>
        <w:t>3.</w:t>
      </w:r>
      <w:r w:rsidR="00261337" w:rsidRPr="00824B86">
        <w:rPr>
          <w:rFonts w:ascii="Times New Roman" w:hAnsi="Times New Roman" w:cs="Times New Roman"/>
          <w:b/>
          <w:sz w:val="28"/>
          <w:szCs w:val="28"/>
        </w:rPr>
        <w:t>Задачи по теме «Постоянный ток» в ЕГЭ встречаются как  в первой части, так и во второй. Это задания №14, 16,17,18,27,31.</w:t>
      </w:r>
      <w:r w:rsidR="000D34C6" w:rsidRPr="00824B86">
        <w:rPr>
          <w:rFonts w:ascii="Times New Roman" w:hAnsi="Times New Roman" w:cs="Times New Roman"/>
          <w:b/>
          <w:sz w:val="28"/>
          <w:szCs w:val="28"/>
        </w:rPr>
        <w:t xml:space="preserve"> Разберем некоторые из них:</w:t>
      </w:r>
    </w:p>
    <w:p w:rsidR="00AE78BD" w:rsidRDefault="00AE78BD" w:rsidP="00E75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№14</w:t>
      </w:r>
    </w:p>
    <w:p w:rsidR="00F65475" w:rsidRDefault="000D34C6" w:rsidP="00E75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Решите задачи, </w:t>
      </w:r>
      <w:r w:rsidR="00AE78BD">
        <w:rPr>
          <w:rFonts w:ascii="Times New Roman" w:hAnsi="Times New Roman" w:cs="Times New Roman"/>
          <w:sz w:val="28"/>
          <w:szCs w:val="28"/>
        </w:rPr>
        <w:t>(слайд)</w:t>
      </w:r>
    </w:p>
    <w:p w:rsidR="00AE78BD" w:rsidRDefault="00AE78BD" w:rsidP="00E75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19625" cy="18097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8BD" w:rsidRDefault="00AE78BD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Default="00AE78BD" w:rsidP="00E75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71975" cy="15335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475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p w:rsidR="00733698" w:rsidRDefault="00733698" w:rsidP="00E75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Используйте подсказки:</w:t>
      </w:r>
    </w:p>
    <w:p w:rsidR="00F65475" w:rsidRPr="00733698" w:rsidRDefault="00733698" w:rsidP="00733698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733698">
        <w:rPr>
          <w:rFonts w:ascii="Times New Roman" w:hAnsi="Times New Roman" w:cs="Times New Roman"/>
          <w:sz w:val="28"/>
          <w:szCs w:val="28"/>
        </w:rPr>
        <w:t>Определите  полное сопротивление параллельного участка цепи.</w:t>
      </w:r>
    </w:p>
    <w:p w:rsidR="00733698" w:rsidRDefault="00733698" w:rsidP="00733698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напряжение на параллельном участке цепи.</w:t>
      </w:r>
    </w:p>
    <w:p w:rsidR="00733698" w:rsidRDefault="00733698" w:rsidP="00733698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Учтите равенство напряжений  при параллельном соединении.</w:t>
      </w:r>
    </w:p>
    <w:p w:rsidR="00034CD5" w:rsidRDefault="00733698" w:rsidP="00034CD5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Вычислите силу тока на верхнем участке параллельного соединения.</w:t>
      </w:r>
    </w:p>
    <w:p w:rsidR="00034CD5" w:rsidRPr="00034CD5" w:rsidRDefault="00034CD5" w:rsidP="00034CD5">
      <w:pPr>
        <w:ind w:left="360"/>
        <w:rPr>
          <w:rFonts w:ascii="Times New Roman" w:hAnsi="Times New Roman" w:cs="Times New Roman"/>
          <w:sz w:val="28"/>
          <w:szCs w:val="28"/>
        </w:rPr>
      </w:pPr>
      <w:r w:rsidRPr="00034CD5">
        <w:rPr>
          <w:rFonts w:ascii="Times New Roman" w:hAnsi="Times New Roman" w:cs="Times New Roman"/>
          <w:sz w:val="28"/>
          <w:szCs w:val="28"/>
        </w:rPr>
        <w:t xml:space="preserve">У нас получился алгоритм.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52950" cy="280987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475" w:rsidRPr="00F50727" w:rsidRDefault="00034CD5" w:rsidP="00E756E6">
      <w:pPr>
        <w:rPr>
          <w:rFonts w:ascii="Times New Roman" w:hAnsi="Times New Roman" w:cs="Times New Roman"/>
          <w:b/>
          <w:sz w:val="28"/>
          <w:szCs w:val="28"/>
        </w:rPr>
      </w:pPr>
      <w:r w:rsidRPr="00F5072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4.Работа в парах: </w:t>
      </w:r>
    </w:p>
    <w:p w:rsidR="00966830" w:rsidRPr="00966830" w:rsidRDefault="00AF42DD" w:rsidP="007C634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F50727">
        <w:rPr>
          <w:rFonts w:ascii="Times New Roman" w:hAnsi="Times New Roman" w:cs="Times New Roman"/>
          <w:b/>
          <w:sz w:val="28"/>
          <w:szCs w:val="28"/>
        </w:rPr>
        <w:t>адание №17</w:t>
      </w:r>
      <w:r w:rsidR="00966830" w:rsidRPr="00966830">
        <w:rPr>
          <w:rFonts w:ascii="Times New Roman" w:eastAsia="Times New Roman" w:hAnsi="Times New Roman" w:cs="Times New Roman"/>
          <w:sz w:val="24"/>
          <w:szCs w:val="24"/>
        </w:rPr>
        <w:t>К источнику тока присоединены два одинаковых резистора, соединенных параллельно.</w:t>
      </w:r>
    </w:p>
    <w:p w:rsidR="00966830" w:rsidRPr="00966830" w:rsidRDefault="00966830" w:rsidP="007C6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683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66830" w:rsidRPr="00966830" w:rsidRDefault="00966830" w:rsidP="007C6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76325" cy="1628775"/>
            <wp:effectExtent l="19050" t="0" r="9525" b="0"/>
            <wp:docPr id="36" name="Рисунок 36" descr="https://phys-ege.sdamgia.ru/get_file?id=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phys-ege.sdamgia.ru/get_file?id=64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830" w:rsidRPr="00966830" w:rsidRDefault="00966830" w:rsidP="007C6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683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66830" w:rsidRPr="00966830" w:rsidRDefault="00966830" w:rsidP="007C634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966830">
        <w:rPr>
          <w:rFonts w:ascii="Times New Roman" w:eastAsia="Times New Roman" w:hAnsi="Times New Roman" w:cs="Times New Roman"/>
          <w:sz w:val="24"/>
          <w:szCs w:val="24"/>
        </w:rPr>
        <w:t>Как изменятся общее сопротивление цепи, сила тока в цепи и напряжение на клеммах источника тока, если удалить один из резисторов?</w:t>
      </w:r>
    </w:p>
    <w:p w:rsidR="00966830" w:rsidRPr="00966830" w:rsidRDefault="00966830" w:rsidP="007C6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6830">
        <w:rPr>
          <w:rFonts w:ascii="Times New Roman" w:eastAsia="Times New Roman" w:hAnsi="Times New Roman" w:cs="Times New Roman"/>
          <w:sz w:val="24"/>
          <w:szCs w:val="24"/>
        </w:rPr>
        <w:t> Для каждой величины определите соответствующий характер изменения:</w:t>
      </w:r>
    </w:p>
    <w:p w:rsidR="00966830" w:rsidRPr="00966830" w:rsidRDefault="00966830" w:rsidP="007C6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6830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F42DD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966830">
        <w:rPr>
          <w:rFonts w:ascii="Times New Roman" w:eastAsia="Times New Roman" w:hAnsi="Times New Roman" w:cs="Times New Roman"/>
          <w:sz w:val="24"/>
          <w:szCs w:val="24"/>
        </w:rPr>
        <w:t>1) увеличится;</w:t>
      </w:r>
    </w:p>
    <w:p w:rsidR="00966830" w:rsidRPr="00966830" w:rsidRDefault="00966830" w:rsidP="007C634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966830">
        <w:rPr>
          <w:rFonts w:ascii="Times New Roman" w:eastAsia="Times New Roman" w:hAnsi="Times New Roman" w:cs="Times New Roman"/>
          <w:sz w:val="24"/>
          <w:szCs w:val="24"/>
        </w:rPr>
        <w:t>2) уменьшится;</w:t>
      </w:r>
    </w:p>
    <w:p w:rsidR="00966830" w:rsidRPr="00966830" w:rsidRDefault="00966830" w:rsidP="007C634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966830">
        <w:rPr>
          <w:rFonts w:ascii="Times New Roman" w:eastAsia="Times New Roman" w:hAnsi="Times New Roman" w:cs="Times New Roman"/>
          <w:sz w:val="24"/>
          <w:szCs w:val="24"/>
        </w:rPr>
        <w:t>3) не изменится.</w:t>
      </w:r>
    </w:p>
    <w:p w:rsidR="00966830" w:rsidRPr="00966830" w:rsidRDefault="00966830" w:rsidP="007C6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6830">
        <w:rPr>
          <w:rFonts w:ascii="Times New Roman" w:eastAsia="Times New Roman" w:hAnsi="Times New Roman" w:cs="Times New Roman"/>
          <w:sz w:val="24"/>
          <w:szCs w:val="24"/>
        </w:rPr>
        <w:t> Запишите в таблицу выбранные цифры для каждой физической величины. Цифры в ответе могут повторяться.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24"/>
        <w:gridCol w:w="1058"/>
        <w:gridCol w:w="1829"/>
      </w:tblGrid>
      <w:tr w:rsidR="00966830" w:rsidRPr="00966830" w:rsidTr="00966830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66830" w:rsidRPr="00966830" w:rsidRDefault="00966830" w:rsidP="007C634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68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66830">
              <w:rPr>
                <w:rFonts w:ascii="Times New Roman" w:eastAsia="Times New Roman" w:hAnsi="Times New Roman" w:cs="Times New Roman"/>
                <w:color w:val="000000"/>
              </w:rPr>
              <w:t>Общее</w:t>
            </w:r>
          </w:p>
          <w:p w:rsidR="00966830" w:rsidRPr="00966830" w:rsidRDefault="00966830" w:rsidP="007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6830">
              <w:rPr>
                <w:rFonts w:ascii="Times New Roman" w:eastAsia="Times New Roman" w:hAnsi="Times New Roman" w:cs="Times New Roman"/>
                <w:color w:val="000000"/>
              </w:rPr>
              <w:t>сопротивление</w:t>
            </w:r>
          </w:p>
          <w:p w:rsidR="00966830" w:rsidRPr="00966830" w:rsidRDefault="00966830" w:rsidP="007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6830">
              <w:rPr>
                <w:rFonts w:ascii="Times New Roman" w:eastAsia="Times New Roman" w:hAnsi="Times New Roman" w:cs="Times New Roman"/>
                <w:color w:val="000000"/>
              </w:rPr>
              <w:t>цепи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66830" w:rsidRPr="00966830" w:rsidRDefault="00966830" w:rsidP="007C634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6830">
              <w:rPr>
                <w:rFonts w:ascii="Times New Roman" w:eastAsia="Times New Roman" w:hAnsi="Times New Roman" w:cs="Times New Roman"/>
                <w:color w:val="000000"/>
              </w:rPr>
              <w:t>Сила тока</w:t>
            </w:r>
          </w:p>
          <w:p w:rsidR="00966830" w:rsidRPr="00966830" w:rsidRDefault="00966830" w:rsidP="007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6830">
              <w:rPr>
                <w:rFonts w:ascii="Times New Roman" w:eastAsia="Times New Roman" w:hAnsi="Times New Roman" w:cs="Times New Roman"/>
                <w:color w:val="000000"/>
              </w:rPr>
              <w:t>в цепи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66830" w:rsidRPr="00966830" w:rsidRDefault="00966830" w:rsidP="007C634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6830">
              <w:rPr>
                <w:rFonts w:ascii="Times New Roman" w:eastAsia="Times New Roman" w:hAnsi="Times New Roman" w:cs="Times New Roman"/>
                <w:color w:val="000000"/>
              </w:rPr>
              <w:t>Напряжение</w:t>
            </w:r>
          </w:p>
          <w:p w:rsidR="00966830" w:rsidRPr="00966830" w:rsidRDefault="00966830" w:rsidP="007C6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6830">
              <w:rPr>
                <w:rFonts w:ascii="Times New Roman" w:eastAsia="Times New Roman" w:hAnsi="Times New Roman" w:cs="Times New Roman"/>
                <w:color w:val="000000"/>
              </w:rPr>
              <w:t>на источнике тока</w:t>
            </w:r>
          </w:p>
        </w:tc>
      </w:tr>
      <w:tr w:rsidR="00966830" w:rsidRPr="00966830" w:rsidTr="00966830">
        <w:trPr>
          <w:trHeight w:val="225"/>
        </w:trPr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66830" w:rsidRPr="00966830" w:rsidRDefault="00966830" w:rsidP="007C634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66830" w:rsidRPr="00966830" w:rsidRDefault="00966830" w:rsidP="007C634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Align w:val="center"/>
            <w:hideMark/>
          </w:tcPr>
          <w:p w:rsidR="00966830" w:rsidRPr="00966830" w:rsidRDefault="00966830" w:rsidP="007C6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C634D" w:rsidRPr="007C634D" w:rsidRDefault="00966830" w:rsidP="007C634D">
      <w:pPr>
        <w:pStyle w:val="leftmargin"/>
        <w:spacing w:before="0" w:beforeAutospacing="0" w:after="0" w:afterAutospacing="0"/>
        <w:ind w:firstLine="375"/>
      </w:pPr>
      <w:r w:rsidRPr="00AF42DD">
        <w:rPr>
          <w:b/>
          <w:sz w:val="28"/>
          <w:szCs w:val="28"/>
        </w:rPr>
        <w:t>Задание №17</w:t>
      </w:r>
      <w:r w:rsidR="007C634D" w:rsidRPr="007C634D">
        <w:t xml:space="preserve"> Реостат с максимальным сопротивлением</w:t>
      </w:r>
      <w:r w:rsidR="007C634D">
        <w:t xml:space="preserve"> </w:t>
      </w:r>
      <w:r w:rsidR="007C634D">
        <w:rPr>
          <w:lang w:val="en-US"/>
        </w:rPr>
        <w:t>R</w:t>
      </w:r>
      <w:r w:rsidR="007C634D" w:rsidRPr="007C634D">
        <w:t>   подсоединён к клеммам батарейки с внутренним сопротивлением</w:t>
      </w:r>
      <w:r w:rsidR="007C634D">
        <w:t xml:space="preserve"> </w:t>
      </w:r>
      <w:r w:rsidR="007C634D" w:rsidRPr="007C634D">
        <w:t>3</w:t>
      </w:r>
      <w:r w:rsidR="007C634D">
        <w:t>∕</w:t>
      </w:r>
      <w:r w:rsidR="007C634D" w:rsidRPr="007C634D">
        <w:t>2</w:t>
      </w:r>
      <w:r w:rsidR="007C634D">
        <w:rPr>
          <w:lang w:val="en-US"/>
        </w:rPr>
        <w:t>R</w:t>
      </w:r>
      <w:r w:rsidR="00F50727">
        <w:t>.</w:t>
      </w:r>
      <w:r w:rsidR="007C634D" w:rsidRPr="007C634D">
        <w:t> </w:t>
      </w:r>
      <w:r w:rsidR="00164D5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7C634D" w:rsidRPr="007C634D">
        <w:t xml:space="preserve"> Перемещая движок реостата, его сопротивление увеличивают от некоторого начального значения до </w:t>
      </w:r>
      <w:r w:rsidR="007C634D">
        <w:rPr>
          <w:lang w:val="en-US"/>
        </w:rPr>
        <w:t>R</w:t>
      </w:r>
      <w:r w:rsidR="007C634D" w:rsidRPr="007C634D">
        <w:t> </w:t>
      </w:r>
      <w:r w:rsidR="007C634D">
        <w:t>.</w:t>
      </w:r>
      <w:r w:rsidR="007C634D" w:rsidRPr="007C634D">
        <w:t> Как после этого изменятся следующие физические величины: сила тока в электрической цепи, выделяющаяся в реостате мощность, КПД электрической цепи?</w:t>
      </w:r>
    </w:p>
    <w:tbl>
      <w:tblPr>
        <w:tblW w:w="68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75"/>
        <w:gridCol w:w="248"/>
        <w:gridCol w:w="2602"/>
      </w:tblGrid>
      <w:tr w:rsidR="007C634D" w:rsidRPr="007C634D" w:rsidTr="007C634D"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634D" w:rsidRPr="007C634D" w:rsidRDefault="007C634D" w:rsidP="007C634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63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C634D">
              <w:rPr>
                <w:rFonts w:ascii="Times New Roman" w:eastAsia="Times New Roman" w:hAnsi="Times New Roman" w:cs="Times New Roman"/>
                <w:color w:val="000000"/>
              </w:rPr>
              <w:t>ФИЗИЧЕСКИЕ ВЕЛИЧИНЫ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634D" w:rsidRPr="007C634D" w:rsidRDefault="007C634D" w:rsidP="007C634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34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634D" w:rsidRPr="007C634D" w:rsidRDefault="007C634D" w:rsidP="007C634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634D">
              <w:rPr>
                <w:rFonts w:ascii="Times New Roman" w:eastAsia="Times New Roman" w:hAnsi="Times New Roman" w:cs="Times New Roman"/>
                <w:color w:val="000000"/>
              </w:rPr>
              <w:t>ИХ ИЗМЕНЕНИЕ</w:t>
            </w:r>
          </w:p>
        </w:tc>
      </w:tr>
      <w:tr w:rsidR="007C634D" w:rsidRPr="007C634D" w:rsidTr="007C634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C634D" w:rsidRPr="007C634D" w:rsidRDefault="007C634D" w:rsidP="007C634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7C634D">
              <w:rPr>
                <w:rFonts w:ascii="Times New Roman" w:eastAsia="Times New Roman" w:hAnsi="Times New Roman" w:cs="Times New Roman"/>
                <w:color w:val="000000"/>
              </w:rPr>
              <w:t>A) Сила тока в электрической цепи</w:t>
            </w:r>
          </w:p>
          <w:p w:rsidR="007C634D" w:rsidRPr="007C634D" w:rsidRDefault="007C634D" w:rsidP="007C634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7C634D">
              <w:rPr>
                <w:rFonts w:ascii="Times New Roman" w:eastAsia="Times New Roman" w:hAnsi="Times New Roman" w:cs="Times New Roman"/>
                <w:color w:val="000000"/>
              </w:rPr>
              <w:t>Б) Выделяющаяся в реостате мощность</w:t>
            </w:r>
          </w:p>
          <w:p w:rsidR="007C634D" w:rsidRPr="007C634D" w:rsidRDefault="007C634D" w:rsidP="007C634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7C634D">
              <w:rPr>
                <w:rFonts w:ascii="Times New Roman" w:eastAsia="Times New Roman" w:hAnsi="Times New Roman" w:cs="Times New Roman"/>
                <w:color w:val="000000"/>
              </w:rPr>
              <w:t>B) КПД электрической цепи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634D" w:rsidRPr="007C634D" w:rsidRDefault="007C634D" w:rsidP="007C634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34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C634D" w:rsidRPr="007C634D" w:rsidRDefault="007C634D" w:rsidP="007C634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7C634D">
              <w:rPr>
                <w:rFonts w:ascii="Times New Roman" w:eastAsia="Times New Roman" w:hAnsi="Times New Roman" w:cs="Times New Roman"/>
                <w:color w:val="000000"/>
              </w:rPr>
              <w:t>1) Увеличится</w:t>
            </w:r>
          </w:p>
          <w:p w:rsidR="007C634D" w:rsidRPr="007C634D" w:rsidRDefault="007C634D" w:rsidP="007C634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7C634D">
              <w:rPr>
                <w:rFonts w:ascii="Times New Roman" w:eastAsia="Times New Roman" w:hAnsi="Times New Roman" w:cs="Times New Roman"/>
                <w:color w:val="000000"/>
              </w:rPr>
              <w:t>2) Уменьшится</w:t>
            </w:r>
          </w:p>
          <w:p w:rsidR="007C634D" w:rsidRPr="007C634D" w:rsidRDefault="007C634D" w:rsidP="007C634D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7C634D">
              <w:rPr>
                <w:rFonts w:ascii="Times New Roman" w:eastAsia="Times New Roman" w:hAnsi="Times New Roman" w:cs="Times New Roman"/>
                <w:color w:val="000000"/>
              </w:rPr>
              <w:t>3) Не изменится</w:t>
            </w:r>
          </w:p>
        </w:tc>
      </w:tr>
    </w:tbl>
    <w:p w:rsidR="007C634D" w:rsidRPr="007C634D" w:rsidRDefault="007C634D" w:rsidP="007C6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634D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</w:tblGrid>
      <w:tr w:rsidR="007C634D" w:rsidRPr="007C634D" w:rsidTr="007C634D">
        <w:tc>
          <w:tcPr>
            <w:tcW w:w="67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634D" w:rsidRPr="007C634D" w:rsidRDefault="007C634D" w:rsidP="007C634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634D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67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634D" w:rsidRPr="007C634D" w:rsidRDefault="007C634D" w:rsidP="007C634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634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67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634D" w:rsidRPr="007C634D" w:rsidRDefault="007C634D" w:rsidP="007C634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C634D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</w:tr>
      <w:tr w:rsidR="007C634D" w:rsidRPr="007C634D" w:rsidTr="007C634D">
        <w:trPr>
          <w:trHeight w:val="210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634D" w:rsidRPr="007C634D" w:rsidRDefault="007C634D" w:rsidP="007C634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34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634D" w:rsidRPr="007C634D" w:rsidRDefault="007C634D" w:rsidP="007C634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C634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C634D" w:rsidRPr="007C634D" w:rsidRDefault="007C634D" w:rsidP="007C6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34CD5" w:rsidRDefault="00034CD5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Default="00824B86" w:rsidP="00E75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решений. Разбор задач.</w:t>
      </w:r>
    </w:p>
    <w:p w:rsidR="00F716FC" w:rsidRPr="00824B86" w:rsidRDefault="00F50727" w:rsidP="00F50727">
      <w:pPr>
        <w:pStyle w:val="a8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824B86">
        <w:rPr>
          <w:rFonts w:ascii="Times New Roman" w:hAnsi="Times New Roman" w:cs="Times New Roman"/>
          <w:b/>
          <w:sz w:val="28"/>
          <w:szCs w:val="28"/>
        </w:rPr>
        <w:t>Работа в группах.</w:t>
      </w:r>
    </w:p>
    <w:p w:rsidR="00145C64" w:rsidRPr="00145C64" w:rsidRDefault="00145C64" w:rsidP="00145C64">
      <w:pPr>
        <w:ind w:left="360"/>
        <w:rPr>
          <w:rFonts w:ascii="Times New Roman" w:hAnsi="Times New Roman" w:cs="Times New Roman"/>
          <w:sz w:val="24"/>
          <w:szCs w:val="24"/>
        </w:rPr>
      </w:pPr>
      <w:r w:rsidRPr="00145C64">
        <w:rPr>
          <w:rFonts w:ascii="Times New Roman" w:hAnsi="Times New Roman" w:cs="Times New Roman"/>
          <w:sz w:val="28"/>
          <w:szCs w:val="28"/>
        </w:rPr>
        <w:t>Задания</w:t>
      </w:r>
      <w:r>
        <w:rPr>
          <w:rFonts w:ascii="Times New Roman" w:hAnsi="Times New Roman" w:cs="Times New Roman"/>
          <w:sz w:val="28"/>
          <w:szCs w:val="28"/>
        </w:rPr>
        <w:t xml:space="preserve"> для групп.</w:t>
      </w:r>
      <w:r w:rsidR="00AF42DD">
        <w:rPr>
          <w:rFonts w:ascii="Times New Roman" w:hAnsi="Times New Roman" w:cs="Times New Roman"/>
          <w:sz w:val="28"/>
          <w:szCs w:val="28"/>
        </w:rPr>
        <w:t xml:space="preserve"> </w:t>
      </w:r>
      <w:r w:rsidR="00AF42DD" w:rsidRPr="00AF42DD">
        <w:rPr>
          <w:rFonts w:ascii="Times New Roman" w:hAnsi="Times New Roman" w:cs="Times New Roman"/>
          <w:b/>
          <w:sz w:val="28"/>
          <w:szCs w:val="28"/>
        </w:rPr>
        <w:t>Задание 31.</w:t>
      </w:r>
    </w:p>
    <w:p w:rsidR="00F65475" w:rsidRPr="00F716FC" w:rsidRDefault="00F716FC" w:rsidP="00F716FC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F50727" w:rsidRPr="00F50727">
        <w:rPr>
          <w:color w:val="000000"/>
        </w:rPr>
        <w:t xml:space="preserve"> </w:t>
      </w:r>
      <w:r w:rsidR="00F50727" w:rsidRPr="00F716FC">
        <w:rPr>
          <w:rFonts w:ascii="Times New Roman" w:hAnsi="Times New Roman" w:cs="Times New Roman"/>
          <w:color w:val="000000"/>
          <w:sz w:val="24"/>
          <w:szCs w:val="24"/>
        </w:rPr>
        <w:t>На уроке физики школьник собрал схему, изображенную на рисунке. Ему было известно, что сопротивления резисторов равны </w:t>
      </w:r>
      <w:r w:rsidR="00F50727" w:rsidRPr="00F716F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F50727" w:rsidRPr="00F716F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F50727" w:rsidRPr="00F716FC">
        <w:rPr>
          <w:rFonts w:ascii="Times New Roman" w:hAnsi="Times New Roman" w:cs="Times New Roman"/>
          <w:sz w:val="24"/>
          <w:szCs w:val="24"/>
        </w:rPr>
        <w:t xml:space="preserve">=1Ом </w:t>
      </w:r>
      <w:r w:rsidR="00F50727" w:rsidRPr="00F716FC">
        <w:rPr>
          <w:rFonts w:ascii="Times New Roman" w:hAnsi="Times New Roman" w:cs="Times New Roman"/>
          <w:color w:val="000000"/>
          <w:sz w:val="24"/>
          <w:szCs w:val="24"/>
        </w:rPr>
        <w:t> и </w:t>
      </w:r>
      <w:r w:rsidR="00F50727" w:rsidRPr="00F716F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F50727" w:rsidRPr="00F716F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50727" w:rsidRPr="00F716FC">
        <w:rPr>
          <w:rFonts w:ascii="Times New Roman" w:hAnsi="Times New Roman" w:cs="Times New Roman"/>
          <w:sz w:val="24"/>
          <w:szCs w:val="24"/>
        </w:rPr>
        <w:t>=2 Ом</w:t>
      </w:r>
      <w:r w:rsidR="00F50727" w:rsidRPr="00F716FC">
        <w:rPr>
          <w:rFonts w:ascii="Times New Roman" w:hAnsi="Times New Roman" w:cs="Times New Roman"/>
          <w:color w:val="000000"/>
          <w:sz w:val="24"/>
          <w:szCs w:val="24"/>
        </w:rPr>
        <w:t> Токи, измеренные школьником при помощи идеального амперметра А при послед</w:t>
      </w:r>
      <w:r w:rsidRPr="00F716FC">
        <w:rPr>
          <w:rFonts w:ascii="Times New Roman" w:hAnsi="Times New Roman" w:cs="Times New Roman"/>
          <w:color w:val="000000"/>
          <w:sz w:val="24"/>
          <w:szCs w:val="24"/>
        </w:rPr>
        <w:t xml:space="preserve">овательном подключении ключа К </w:t>
      </w:r>
      <w:r w:rsidR="00F50727" w:rsidRPr="00F716FC">
        <w:rPr>
          <w:rFonts w:ascii="Times New Roman" w:hAnsi="Times New Roman" w:cs="Times New Roman"/>
          <w:color w:val="000000"/>
          <w:sz w:val="24"/>
          <w:szCs w:val="24"/>
        </w:rPr>
        <w:t xml:space="preserve"> контактам 1, 2 и 3, оказались равными, </w:t>
      </w:r>
      <w:r w:rsidRPr="00F716FC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F716F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716FC">
        <w:rPr>
          <w:rFonts w:ascii="Times New Roman" w:hAnsi="Times New Roman" w:cs="Times New Roman"/>
          <w:color w:val="000000"/>
          <w:sz w:val="24"/>
          <w:szCs w:val="24"/>
        </w:rPr>
        <w:t xml:space="preserve">=3А , </w:t>
      </w:r>
      <w:r w:rsidRPr="00F716FC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F716F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716FC">
        <w:rPr>
          <w:rFonts w:ascii="Times New Roman" w:hAnsi="Times New Roman" w:cs="Times New Roman"/>
          <w:color w:val="000000"/>
          <w:sz w:val="24"/>
          <w:szCs w:val="24"/>
        </w:rPr>
        <w:t xml:space="preserve">=2А  , </w:t>
      </w:r>
      <w:r w:rsidRPr="00F716FC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F716F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F716FC">
        <w:rPr>
          <w:rFonts w:ascii="Times New Roman" w:hAnsi="Times New Roman" w:cs="Times New Roman"/>
          <w:color w:val="000000"/>
          <w:sz w:val="24"/>
          <w:szCs w:val="24"/>
        </w:rPr>
        <w:t xml:space="preserve">=1,5А    </w:t>
      </w:r>
      <w:r w:rsidR="00F50727" w:rsidRPr="00F716FC">
        <w:rPr>
          <w:rFonts w:ascii="Times New Roman" w:hAnsi="Times New Roman" w:cs="Times New Roman"/>
          <w:color w:val="000000"/>
          <w:sz w:val="24"/>
          <w:szCs w:val="24"/>
        </w:rPr>
        <w:t>соответственно, </w:t>
      </w:r>
      <w:r w:rsidR="00164D51" w:rsidRPr="00164D51">
        <w:rPr>
          <w:rFonts w:ascii="Times New Roman" w:hAnsi="Times New Roman" w:cs="Times New Roman"/>
          <w:sz w:val="24"/>
          <w:szCs w:val="24"/>
        </w:rPr>
        <w:pict>
          <v:shape id="_x0000_i1026" type="#_x0000_t75" alt="" style="width:24pt;height:24pt"/>
        </w:pict>
      </w:r>
      <w:r w:rsidR="00F50727" w:rsidRPr="00F716F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164D51" w:rsidRPr="00164D51">
        <w:rPr>
          <w:rFonts w:ascii="Times New Roman" w:hAnsi="Times New Roman" w:cs="Times New Roman"/>
          <w:sz w:val="24"/>
          <w:szCs w:val="24"/>
        </w:rPr>
        <w:pict>
          <v:shape id="_x0000_i1027" type="#_x0000_t75" alt="" style="width:24pt;height:24pt"/>
        </w:pict>
      </w:r>
      <w:r w:rsidR="00F50727" w:rsidRPr="00F716F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164D51" w:rsidRPr="00164D51">
        <w:rPr>
          <w:rFonts w:ascii="Times New Roman" w:hAnsi="Times New Roman" w:cs="Times New Roman"/>
          <w:sz w:val="24"/>
          <w:szCs w:val="24"/>
        </w:rPr>
        <w:pict>
          <v:shape id="_x0000_i1028" type="#_x0000_t75" alt="" style="width:24pt;height:24pt"/>
        </w:pict>
      </w:r>
      <w:r w:rsidR="00F50727" w:rsidRPr="00F716FC">
        <w:rPr>
          <w:rFonts w:ascii="Times New Roman" w:hAnsi="Times New Roman" w:cs="Times New Roman"/>
          <w:color w:val="000000"/>
          <w:sz w:val="24"/>
          <w:szCs w:val="24"/>
        </w:rPr>
        <w:t> Чему было равно сопротивление резистора </w:t>
      </w:r>
      <w:r w:rsidRPr="00F716F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716F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F716F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50727" w:rsidRPr="00F716FC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65475" w:rsidRDefault="00F65475" w:rsidP="00F716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475" w:rsidRDefault="00F716FC" w:rsidP="00E756E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666875" cy="1095375"/>
            <wp:effectExtent l="19050" t="0" r="9525" b="0"/>
            <wp:docPr id="1070" name="Рисунок 1070" descr="https://phys-ege.sdamgia.ru/get_file?id=16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 descr="https://phys-ege.sdamgia.ru/get_file?id=1687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475" w:rsidRPr="00145C64" w:rsidRDefault="00F716FC" w:rsidP="00E756E6">
      <w:pPr>
        <w:rPr>
          <w:rFonts w:ascii="Times New Roman" w:hAnsi="Times New Roman" w:cs="Times New Roman"/>
          <w:sz w:val="24"/>
          <w:szCs w:val="24"/>
        </w:rPr>
      </w:pPr>
      <w:r w:rsidRPr="00145C64">
        <w:rPr>
          <w:rFonts w:ascii="Times New Roman" w:hAnsi="Times New Roman" w:cs="Times New Roman"/>
          <w:sz w:val="24"/>
          <w:szCs w:val="24"/>
        </w:rPr>
        <w:t>2.</w:t>
      </w:r>
      <w:r w:rsidR="00145C64" w:rsidRPr="00145C64">
        <w:rPr>
          <w:rFonts w:ascii="Times New Roman" w:hAnsi="Times New Roman" w:cs="Times New Roman"/>
          <w:color w:val="000000"/>
          <w:sz w:val="24"/>
          <w:szCs w:val="24"/>
        </w:rPr>
        <w:t xml:space="preserve"> Источник тока, два резистора и ключ включены в цепь, как показано на рисунке. При разомкнутом ключе на резисторе </w:t>
      </w:r>
      <w:r w:rsidR="00145C64" w:rsidRPr="00145C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R</w:t>
      </w:r>
      <w:r w:rsidR="00145C64" w:rsidRPr="00145C6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="00145C64" w:rsidRPr="00145C64">
        <w:rPr>
          <w:rFonts w:ascii="Times New Roman" w:hAnsi="Times New Roman" w:cs="Times New Roman"/>
          <w:color w:val="000000"/>
          <w:sz w:val="24"/>
          <w:szCs w:val="24"/>
        </w:rPr>
        <w:t> выделяется мощность </w:t>
      </w:r>
      <w:r w:rsidR="00145C64" w:rsidRPr="00145C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P</w:t>
      </w:r>
      <w:r w:rsidR="00145C64" w:rsidRPr="00145C6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="00145C64" w:rsidRPr="00145C64">
        <w:rPr>
          <w:rFonts w:ascii="Times New Roman" w:hAnsi="Times New Roman" w:cs="Times New Roman"/>
          <w:color w:val="000000"/>
          <w:sz w:val="24"/>
          <w:szCs w:val="24"/>
        </w:rPr>
        <w:t> = 2 Вт, а на резисторе </w:t>
      </w:r>
      <w:r w:rsidR="00145C64" w:rsidRPr="00145C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R</w:t>
      </w:r>
      <w:r w:rsidR="00145C64" w:rsidRPr="00145C6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145C64" w:rsidRPr="00145C64">
        <w:rPr>
          <w:rFonts w:ascii="Times New Roman" w:hAnsi="Times New Roman" w:cs="Times New Roman"/>
          <w:color w:val="000000"/>
          <w:sz w:val="24"/>
          <w:szCs w:val="24"/>
        </w:rPr>
        <w:t> — мощность </w:t>
      </w:r>
      <w:r w:rsidR="00145C64" w:rsidRPr="00145C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P</w:t>
      </w:r>
      <w:r w:rsidR="00145C64" w:rsidRPr="00145C6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145C64" w:rsidRPr="00145C64">
        <w:rPr>
          <w:rFonts w:ascii="Times New Roman" w:hAnsi="Times New Roman" w:cs="Times New Roman"/>
          <w:color w:val="000000"/>
          <w:sz w:val="24"/>
          <w:szCs w:val="24"/>
        </w:rPr>
        <w:t> = 1 Вт. Какая мощность будет выделяться на резисторе </w:t>
      </w:r>
      <w:r w:rsidR="00145C64" w:rsidRPr="00145C64">
        <w:rPr>
          <w:rFonts w:ascii="Times New Roman" w:hAnsi="Times New Roman" w:cs="Times New Roman"/>
          <w:i/>
          <w:iCs/>
          <w:color w:val="000000"/>
          <w:sz w:val="24"/>
          <w:szCs w:val="24"/>
        </w:rPr>
        <w:t>R</w:t>
      </w:r>
      <w:r w:rsidR="00145C64" w:rsidRPr="00145C6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145C64" w:rsidRPr="00145C64">
        <w:rPr>
          <w:rFonts w:ascii="Times New Roman" w:hAnsi="Times New Roman" w:cs="Times New Roman"/>
          <w:color w:val="000000"/>
          <w:sz w:val="24"/>
          <w:szCs w:val="24"/>
        </w:rPr>
        <w:t> после замыкания ключа</w:t>
      </w:r>
      <w:proofErr w:type="gramStart"/>
      <w:r w:rsidR="00145C64" w:rsidRPr="00145C64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proofErr w:type="gramEnd"/>
      <w:r w:rsidR="00145C64" w:rsidRPr="00145C64">
        <w:rPr>
          <w:rFonts w:ascii="Times New Roman" w:hAnsi="Times New Roman" w:cs="Times New Roman"/>
          <w:color w:val="000000"/>
          <w:sz w:val="24"/>
          <w:szCs w:val="24"/>
        </w:rPr>
        <w:t>? Внутренним сопротивлением источника пренебречь.</w:t>
      </w:r>
    </w:p>
    <w:p w:rsidR="00F65475" w:rsidRDefault="00145C64" w:rsidP="00E756E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000125" cy="962025"/>
            <wp:effectExtent l="19050" t="0" r="9525" b="0"/>
            <wp:docPr id="1073" name="Рисунок 1073" descr="https://phys-ege.sdamgia.ru/get_file?id=2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3" descr="https://phys-ege.sdamgia.ru/get_file?id=2004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B86" w:rsidRDefault="00824B86" w:rsidP="00E75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Разбор задач у доски.</w:t>
      </w:r>
    </w:p>
    <w:p w:rsidR="00F65475" w:rsidRPr="00824B86" w:rsidRDefault="00824B86" w:rsidP="00E756E6">
      <w:pPr>
        <w:rPr>
          <w:rFonts w:ascii="Times New Roman" w:hAnsi="Times New Roman" w:cs="Times New Roman"/>
          <w:b/>
          <w:sz w:val="28"/>
          <w:szCs w:val="28"/>
        </w:rPr>
      </w:pPr>
      <w:r w:rsidRPr="00824B86">
        <w:rPr>
          <w:rFonts w:ascii="Times New Roman" w:hAnsi="Times New Roman" w:cs="Times New Roman"/>
          <w:b/>
          <w:sz w:val="28"/>
          <w:szCs w:val="28"/>
        </w:rPr>
        <w:t>6.Домашнее задание: №31(19,82)решу ЕГЭ.</w:t>
      </w:r>
    </w:p>
    <w:p w:rsidR="00F65475" w:rsidRDefault="001235C6" w:rsidP="00E75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1235C6" w:rsidRPr="00AF42DD" w:rsidRDefault="00164D51" w:rsidP="001235C6">
      <w:pPr>
        <w:pStyle w:val="a8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5" w:history="1">
        <w:r w:rsidR="001235C6" w:rsidRPr="00AF42D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https://phys-ege.sdamgia.ru/</w:t>
        </w:r>
      </w:hyperlink>
    </w:p>
    <w:p w:rsidR="00AF42DD" w:rsidRDefault="00AF42DD" w:rsidP="001235C6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ГромцеваО.И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 ЕГЭ 2019. 100 баллов.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Физика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:С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амостоятельная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подготовка 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ЕГЭ.-М.:Издательство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«Экзамен»,2019г.</w:t>
      </w:r>
    </w:p>
    <w:p w:rsidR="001235C6" w:rsidRPr="004C6BBD" w:rsidRDefault="001235C6" w:rsidP="001235C6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ЕГЭ. Физика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типовые экзаменационные варианты : 30 вариантов / под ред. М.Ю. Демидовой. – М.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« Национальное образование», 2019г.</w:t>
      </w:r>
    </w:p>
    <w:p w:rsidR="00AF42DD" w:rsidRPr="0025536B" w:rsidRDefault="00AF42DD" w:rsidP="00AF42DD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Репетитор по физике: </w:t>
      </w:r>
      <w:proofErr w:type="spellStart"/>
      <w:r>
        <w:rPr>
          <w:rFonts w:ascii="Times New Roman" w:hAnsi="Times New Roman" w:cs="Times New Roman"/>
          <w:sz w:val="28"/>
        </w:rPr>
        <w:t>электомагнетизм</w:t>
      </w:r>
      <w:proofErr w:type="spellEnd"/>
      <w:r>
        <w:rPr>
          <w:rFonts w:ascii="Times New Roman" w:hAnsi="Times New Roman" w:cs="Times New Roman"/>
          <w:sz w:val="28"/>
        </w:rPr>
        <w:t>, колебания и волны, оптика</w:t>
      </w:r>
      <w:proofErr w:type="gramStart"/>
      <w:r>
        <w:rPr>
          <w:rFonts w:ascii="Times New Roman" w:hAnsi="Times New Roman" w:cs="Times New Roman"/>
          <w:sz w:val="28"/>
        </w:rPr>
        <w:t xml:space="preserve">,, </w:t>
      </w:r>
      <w:proofErr w:type="gramEnd"/>
      <w:r>
        <w:rPr>
          <w:rFonts w:ascii="Times New Roman" w:hAnsi="Times New Roman" w:cs="Times New Roman"/>
          <w:sz w:val="28"/>
        </w:rPr>
        <w:t>теория относительности, физика атома и атомного ядра./</w:t>
      </w:r>
      <w:r w:rsidRPr="00013D6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И.Л. Касаткина</w:t>
      </w:r>
      <w:proofErr w:type="gramStart"/>
      <w:r>
        <w:rPr>
          <w:rFonts w:ascii="Times New Roman" w:hAnsi="Times New Roman" w:cs="Times New Roman"/>
          <w:sz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</w:rPr>
        <w:t>-</w:t>
      </w:r>
      <w:proofErr w:type="spellStart"/>
      <w:r>
        <w:rPr>
          <w:rFonts w:ascii="Times New Roman" w:hAnsi="Times New Roman" w:cs="Times New Roman"/>
          <w:sz w:val="28"/>
        </w:rPr>
        <w:t>Изд-е</w:t>
      </w:r>
      <w:proofErr w:type="spellEnd"/>
      <w:r>
        <w:rPr>
          <w:rFonts w:ascii="Times New Roman" w:hAnsi="Times New Roman" w:cs="Times New Roman"/>
          <w:sz w:val="28"/>
        </w:rPr>
        <w:t xml:space="preserve"> 17-е./под ред. </w:t>
      </w:r>
      <w:proofErr w:type="spellStart"/>
      <w:r>
        <w:rPr>
          <w:rFonts w:ascii="Times New Roman" w:hAnsi="Times New Roman" w:cs="Times New Roman"/>
          <w:sz w:val="28"/>
        </w:rPr>
        <w:t>Т.В.Шкиль</w:t>
      </w:r>
      <w:proofErr w:type="spellEnd"/>
      <w:r>
        <w:rPr>
          <w:rFonts w:ascii="Times New Roman" w:hAnsi="Times New Roman" w:cs="Times New Roman"/>
          <w:sz w:val="28"/>
        </w:rPr>
        <w:t xml:space="preserve">. -Ростов </w:t>
      </w:r>
      <w:proofErr w:type="spellStart"/>
      <w:r>
        <w:rPr>
          <w:rFonts w:ascii="Times New Roman" w:hAnsi="Times New Roman" w:cs="Times New Roman"/>
          <w:sz w:val="28"/>
        </w:rPr>
        <w:t>н</w:t>
      </w:r>
      <w:proofErr w:type="spellEnd"/>
      <w:r>
        <w:rPr>
          <w:rFonts w:ascii="Times New Roman" w:hAnsi="Times New Roman" w:cs="Times New Roman"/>
          <w:sz w:val="28"/>
        </w:rPr>
        <w:t>/</w:t>
      </w:r>
      <w:proofErr w:type="spellStart"/>
      <w:r>
        <w:rPr>
          <w:rFonts w:ascii="Times New Roman" w:hAnsi="Times New Roman" w:cs="Times New Roman"/>
          <w:sz w:val="28"/>
        </w:rPr>
        <w:t>Д:Феникс</w:t>
      </w:r>
      <w:proofErr w:type="spellEnd"/>
      <w:r>
        <w:rPr>
          <w:rFonts w:ascii="Times New Roman" w:hAnsi="Times New Roman" w:cs="Times New Roman"/>
          <w:sz w:val="28"/>
        </w:rPr>
        <w:t>, 2016г.</w:t>
      </w:r>
    </w:p>
    <w:p w:rsidR="001235C6" w:rsidRPr="001235C6" w:rsidRDefault="001235C6" w:rsidP="00AF42D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F65475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p w:rsidR="00F65475" w:rsidRPr="00E756E6" w:rsidRDefault="00F65475" w:rsidP="00E756E6">
      <w:pPr>
        <w:rPr>
          <w:rFonts w:ascii="Times New Roman" w:hAnsi="Times New Roman" w:cs="Times New Roman"/>
          <w:sz w:val="28"/>
          <w:szCs w:val="28"/>
        </w:rPr>
      </w:pPr>
    </w:p>
    <w:sectPr w:rsidR="00F65475" w:rsidRPr="00E756E6" w:rsidSect="004D3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71E"/>
    <w:multiLevelType w:val="multilevel"/>
    <w:tmpl w:val="5C20A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762C82"/>
    <w:multiLevelType w:val="multilevel"/>
    <w:tmpl w:val="75549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990BF5"/>
    <w:multiLevelType w:val="multilevel"/>
    <w:tmpl w:val="C97E9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A76F4B"/>
    <w:multiLevelType w:val="hybridMultilevel"/>
    <w:tmpl w:val="09821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C580E"/>
    <w:multiLevelType w:val="multilevel"/>
    <w:tmpl w:val="D8B8B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0B0E3B"/>
    <w:multiLevelType w:val="hybridMultilevel"/>
    <w:tmpl w:val="1C0C7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5406C"/>
    <w:multiLevelType w:val="hybridMultilevel"/>
    <w:tmpl w:val="153C0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DC320F"/>
    <w:multiLevelType w:val="multilevel"/>
    <w:tmpl w:val="4358F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56E6"/>
    <w:rsid w:val="00034CD5"/>
    <w:rsid w:val="000D34C6"/>
    <w:rsid w:val="001117EA"/>
    <w:rsid w:val="001235C6"/>
    <w:rsid w:val="00141587"/>
    <w:rsid w:val="00145C64"/>
    <w:rsid w:val="00164D51"/>
    <w:rsid w:val="00261337"/>
    <w:rsid w:val="004D39F5"/>
    <w:rsid w:val="004D3F5C"/>
    <w:rsid w:val="0055791A"/>
    <w:rsid w:val="006F7717"/>
    <w:rsid w:val="006F7908"/>
    <w:rsid w:val="00733698"/>
    <w:rsid w:val="007C634D"/>
    <w:rsid w:val="00824B86"/>
    <w:rsid w:val="0091070B"/>
    <w:rsid w:val="00966830"/>
    <w:rsid w:val="00AE78BD"/>
    <w:rsid w:val="00AF42DD"/>
    <w:rsid w:val="00B20EC3"/>
    <w:rsid w:val="00CD1C9A"/>
    <w:rsid w:val="00E756E6"/>
    <w:rsid w:val="00E82264"/>
    <w:rsid w:val="00F50727"/>
    <w:rsid w:val="00F64604"/>
    <w:rsid w:val="00F65475"/>
    <w:rsid w:val="00F71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obnums">
    <w:name w:val="prob_nums"/>
    <w:basedOn w:val="a0"/>
    <w:rsid w:val="004D39F5"/>
  </w:style>
  <w:style w:type="character" w:styleId="a3">
    <w:name w:val="Hyperlink"/>
    <w:basedOn w:val="a0"/>
    <w:uiPriority w:val="99"/>
    <w:unhideWhenUsed/>
    <w:rsid w:val="004D39F5"/>
    <w:rPr>
      <w:color w:val="0000FF"/>
      <w:u w:val="single"/>
    </w:rPr>
  </w:style>
  <w:style w:type="paragraph" w:customStyle="1" w:styleId="leftmargin">
    <w:name w:val="left_margin"/>
    <w:basedOn w:val="a"/>
    <w:rsid w:val="004D3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D3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39F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F7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64604"/>
    <w:rPr>
      <w:b/>
      <w:bCs/>
    </w:rPr>
  </w:style>
  <w:style w:type="paragraph" w:styleId="a8">
    <w:name w:val="List Paragraph"/>
    <w:basedOn w:val="a"/>
    <w:uiPriority w:val="34"/>
    <w:qFormat/>
    <w:rsid w:val="00733698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F716F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2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3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2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93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352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3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7432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4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1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s://phys-ege.sdamgia.ru/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EC401-2A90-4CF3-9020-E76690CA7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6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10</cp:revision>
  <cp:lastPrinted>2019-02-23T16:06:00Z</cp:lastPrinted>
  <dcterms:created xsi:type="dcterms:W3CDTF">2019-02-19T16:27:00Z</dcterms:created>
  <dcterms:modified xsi:type="dcterms:W3CDTF">2021-02-24T17:31:00Z</dcterms:modified>
</cp:coreProperties>
</file>